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844" w:rsidRDefault="00792844">
      <w:pPr>
        <w:spacing w:after="0"/>
        <w:rPr>
          <w:rFonts w:ascii="Garamond" w:hAnsi="Garamond"/>
          <w:sz w:val="24"/>
          <w:szCs w:val="24"/>
        </w:rPr>
      </w:pPr>
    </w:p>
    <w:p w:rsidR="00792844" w:rsidRDefault="00792844">
      <w:pPr>
        <w:spacing w:after="0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:rsidR="00792844" w:rsidRDefault="00792844">
      <w:pPr>
        <w:spacing w:after="0"/>
        <w:rPr>
          <w:rFonts w:ascii="Garamond" w:hAnsi="Garamond"/>
          <w:b/>
          <w:sz w:val="24"/>
          <w:szCs w:val="24"/>
        </w:rPr>
      </w:pPr>
    </w:p>
    <w:p w:rsidR="00792844" w:rsidRDefault="00792844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Vec</w:t>
      </w:r>
    </w:p>
    <w:p w:rsidR="00792844" w:rsidRDefault="00792844" w:rsidP="00C43DF7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Žiadosť o poskytnutie informácií o spracúvaní OU </w:t>
      </w:r>
    </w:p>
    <w:p w:rsidR="00792844" w:rsidRDefault="00792844">
      <w:pPr>
        <w:spacing w:after="0"/>
        <w:rPr>
          <w:rFonts w:ascii="Garamond" w:hAnsi="Garamond"/>
          <w:sz w:val="24"/>
          <w:szCs w:val="24"/>
        </w:rPr>
      </w:pPr>
    </w:p>
    <w:p w:rsidR="00792844" w:rsidRDefault="0079284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Vážený prevádzkovateľ,</w:t>
      </w:r>
    </w:p>
    <w:p w:rsidR="00792844" w:rsidRDefault="00792844">
      <w:pPr>
        <w:spacing w:after="0"/>
        <w:rPr>
          <w:rFonts w:ascii="Garamond" w:hAnsi="Garamond"/>
          <w:sz w:val="24"/>
          <w:szCs w:val="24"/>
        </w:rPr>
      </w:pPr>
    </w:p>
    <w:p w:rsidR="00792844" w:rsidRDefault="0079284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Žiadam Vás o poskytnutie nasledovných údajov:</w:t>
      </w:r>
    </w:p>
    <w:p w:rsidR="00792844" w:rsidRDefault="00792844">
      <w:pPr>
        <w:spacing w:after="0"/>
      </w:pPr>
      <w:r>
        <w:rPr>
          <w:rFonts w:ascii="Garamond" w:hAnsi="Garamond"/>
          <w:i/>
          <w:sz w:val="24"/>
          <w:szCs w:val="24"/>
          <w:shd w:val="clear" w:color="auto" w:fill="C0C0C0"/>
        </w:rPr>
        <w:t>(dotknutá osoba má viacero práv, je vhodné to vyriešiť tak, že zaškrtne, čo žiada)</w:t>
      </w:r>
    </w:p>
    <w:p w:rsidR="00CB2FC2" w:rsidRDefault="00792844" w:rsidP="00CB2FC2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informáciách ( účele spracúvania OÚ, aké OÚ sa spracúvajú,  dobe uchovávania a iné.....),</w:t>
      </w:r>
    </w:p>
    <w:p w:rsidR="00CB2FC2" w:rsidRDefault="00792844" w:rsidP="00CB2FC2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4"/>
          <w:szCs w:val="24"/>
        </w:rPr>
      </w:pPr>
      <w:r w:rsidRPr="00CB2FC2">
        <w:rPr>
          <w:rFonts w:ascii="Garamond" w:hAnsi="Garamond"/>
          <w:sz w:val="24"/>
          <w:szCs w:val="24"/>
        </w:rPr>
        <w:t>opravu OÚ, (na základe vašej žiadosti OÚ zaktualizujeme, opravíme),</w:t>
      </w:r>
    </w:p>
    <w:p w:rsidR="00CB2FC2" w:rsidRDefault="00CB2FC2" w:rsidP="00CB2FC2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</w:t>
      </w:r>
      <w:r w:rsidR="00792844" w:rsidRPr="00CB2FC2">
        <w:rPr>
          <w:rFonts w:ascii="Garamond" w:hAnsi="Garamond"/>
          <w:sz w:val="24"/>
          <w:szCs w:val="24"/>
        </w:rPr>
        <w:t xml:space="preserve">bmedzenie OÚ, (na základe vašej žiadosti budeme vaše OÚ len uchovávať, pokiaľ          budú splnené podmienky v zmysle osobitného predpisu), </w:t>
      </w:r>
    </w:p>
    <w:p w:rsidR="00CB2FC2" w:rsidRDefault="00792844" w:rsidP="00CB2FC2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4"/>
          <w:szCs w:val="24"/>
        </w:rPr>
      </w:pPr>
      <w:r w:rsidRPr="00CB2FC2">
        <w:rPr>
          <w:rFonts w:ascii="Garamond" w:hAnsi="Garamond"/>
          <w:sz w:val="24"/>
          <w:szCs w:val="24"/>
        </w:rPr>
        <w:t>prenos OU, (na základe vašej žiadosti vám budú poskytnuté OÚ),</w:t>
      </w:r>
    </w:p>
    <w:p w:rsidR="00792844" w:rsidRPr="00CB2FC2" w:rsidRDefault="00792844" w:rsidP="00CB2FC2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4"/>
          <w:szCs w:val="24"/>
        </w:rPr>
      </w:pPr>
      <w:r w:rsidRPr="00CB2FC2">
        <w:rPr>
          <w:rFonts w:ascii="Garamond" w:hAnsi="Garamond"/>
          <w:sz w:val="24"/>
          <w:szCs w:val="24"/>
        </w:rPr>
        <w:t>výmaz OÚ (na základe vašej žiadosti, budú vaše OÚ vymazané, avšak len pokiaľ    osobitný predpis neurčuje inak).</w:t>
      </w:r>
    </w:p>
    <w:p w:rsidR="00792844" w:rsidRDefault="00792844">
      <w:pPr>
        <w:spacing w:after="0"/>
        <w:rPr>
          <w:rFonts w:ascii="Garamond" w:hAnsi="Garamond"/>
          <w:sz w:val="24"/>
          <w:szCs w:val="24"/>
        </w:rPr>
      </w:pPr>
    </w:p>
    <w:p w:rsidR="00792844" w:rsidRDefault="00792844">
      <w:pPr>
        <w:tabs>
          <w:tab w:val="left" w:pos="28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Prevádzkovateľ, je povinný poskytnúť na základe tejto žiadosť informácie do 30 dní od doručenia tejto žiadosti. Túto lehotu môže prevádzkovateľ predĺžiť o ďalších 60 dní, o odklade vás budeme informovať.</w:t>
      </w:r>
    </w:p>
    <w:p w:rsidR="00792844" w:rsidRDefault="00792844">
      <w:pPr>
        <w:tabs>
          <w:tab w:val="left" w:pos="284"/>
        </w:tabs>
        <w:spacing w:after="0" w:line="240" w:lineRule="auto"/>
        <w:jc w:val="both"/>
        <w:rPr>
          <w:rFonts w:ascii="Garamond" w:hAnsi="Garamond"/>
        </w:rPr>
      </w:pPr>
    </w:p>
    <w:p w:rsidR="00792844" w:rsidRDefault="00792844">
      <w:pPr>
        <w:pStyle w:val="l17"/>
      </w:pPr>
      <w:r>
        <w:rPr>
          <w:rFonts w:ascii="Garamond" w:hAnsi="Garamond"/>
        </w:rPr>
        <w:t xml:space="preserve">Za </w:t>
      </w:r>
      <w:r>
        <w:rPr>
          <w:rFonts w:ascii="Garamond" w:hAnsi="Garamond"/>
          <w:i/>
        </w:rPr>
        <w:t>opakované</w:t>
      </w:r>
      <w:r>
        <w:rPr>
          <w:rFonts w:ascii="Garamond" w:hAnsi="Garamond"/>
        </w:rPr>
        <w:t xml:space="preserve"> poskytnutie OÚ, o ktoré </w:t>
      </w:r>
      <w:r w:rsidR="00F13406">
        <w:rPr>
          <w:rFonts w:ascii="Garamond" w:hAnsi="Garamond"/>
        </w:rPr>
        <w:t>dotknutá osoba</w:t>
      </w:r>
      <w:r>
        <w:rPr>
          <w:rFonts w:ascii="Garamond" w:hAnsi="Garamond"/>
        </w:rPr>
        <w:t xml:space="preserve"> požiada, môže prevádzkovateľ účtovať primeraný poplatok zodpovedajúci administratívnym nákladom. Prevádzkovateľ je povinný poskytnúť OÚ </w:t>
      </w:r>
      <w:r w:rsidR="00F2657A">
        <w:rPr>
          <w:rFonts w:ascii="Garamond" w:hAnsi="Garamond"/>
        </w:rPr>
        <w:t>dotknutej osobe</w:t>
      </w:r>
      <w:r>
        <w:rPr>
          <w:rFonts w:ascii="Garamond" w:hAnsi="Garamond"/>
        </w:rPr>
        <w:t xml:space="preserve"> spôsobom akým požiadal alebo podľa jeho požiadavky.</w:t>
      </w:r>
    </w:p>
    <w:p w:rsidR="00792844" w:rsidRDefault="00792844">
      <w:pPr>
        <w:pStyle w:val="l17"/>
        <w:rPr>
          <w:rFonts w:ascii="Garamond" w:hAnsi="Garamond"/>
        </w:rPr>
      </w:pPr>
    </w:p>
    <w:p w:rsidR="00792844" w:rsidRDefault="00792844">
      <w:pPr>
        <w:pStyle w:val="l17"/>
      </w:pPr>
      <w:r>
        <w:rPr>
          <w:rFonts w:ascii="Garamond" w:hAnsi="Garamond"/>
        </w:rPr>
        <w:t xml:space="preserve">Prevádzkovateľ si vyhradzuje právo </w:t>
      </w:r>
      <w:r w:rsidR="00F2657A">
        <w:rPr>
          <w:rFonts w:ascii="Garamond" w:hAnsi="Garamond"/>
        </w:rPr>
        <w:t>dotknutú osobu</w:t>
      </w:r>
      <w:r>
        <w:rPr>
          <w:rFonts w:ascii="Garamond" w:hAnsi="Garamond"/>
        </w:rPr>
        <w:t xml:space="preserve"> verifikovať, a zistiť, či ide o</w:t>
      </w:r>
      <w:r w:rsidR="00F2657A">
        <w:rPr>
          <w:rFonts w:ascii="Garamond" w:hAnsi="Garamond"/>
        </w:rPr>
        <w:t> </w:t>
      </w:r>
      <w:r>
        <w:rPr>
          <w:rFonts w:ascii="Garamond" w:hAnsi="Garamond"/>
        </w:rPr>
        <w:t>konkrétn</w:t>
      </w:r>
      <w:r w:rsidR="00F2657A">
        <w:rPr>
          <w:rFonts w:ascii="Garamond" w:hAnsi="Garamond"/>
        </w:rPr>
        <w:t>u dotknutú osobu</w:t>
      </w:r>
      <w:r>
        <w:rPr>
          <w:rFonts w:ascii="Garamond" w:hAnsi="Garamond"/>
        </w:rPr>
        <w:t>. Verifikácia spočíva, v poskytnutí dodatočných informácií napr. prostredníctvom kontrolných otázok. Verifikácia je dôležitá z hľadiska poskytnutia informácií o OÚ, ktoré prevádzkovateľ spracúva ochrany osobných údajov.</w:t>
      </w:r>
    </w:p>
    <w:p w:rsidR="00792844" w:rsidRDefault="00792844">
      <w:pPr>
        <w:pStyle w:val="l17"/>
        <w:rPr>
          <w:rFonts w:ascii="Garamond" w:hAnsi="Garamond"/>
        </w:rPr>
      </w:pPr>
    </w:p>
    <w:p w:rsidR="00792844" w:rsidRDefault="00792844">
      <w:pPr>
        <w:pStyle w:val="l17"/>
        <w:rPr>
          <w:rFonts w:ascii="Garamond" w:hAnsi="Garamond"/>
        </w:rPr>
      </w:pPr>
    </w:p>
    <w:p w:rsidR="00792844" w:rsidRDefault="00792844">
      <w:pPr>
        <w:pStyle w:val="l17"/>
      </w:pPr>
      <w:r>
        <w:rPr>
          <w:rFonts w:ascii="Garamond" w:hAnsi="Garamond"/>
        </w:rPr>
        <w:t>V </w:t>
      </w:r>
      <w:r w:rsidRPr="00CF280F">
        <w:rPr>
          <w:rFonts w:ascii="Garamond" w:hAnsi="Garamond"/>
        </w:rPr>
        <w:t>........................................, dňa ..................................</w:t>
      </w:r>
    </w:p>
    <w:p w:rsidR="00792844" w:rsidRDefault="00792844">
      <w:pPr>
        <w:pStyle w:val="NoSpacing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Doplníte si miesto a dátum.</w:t>
      </w:r>
    </w:p>
    <w:p w:rsidR="00792844" w:rsidRDefault="00792844">
      <w:pPr>
        <w:pStyle w:val="l17"/>
        <w:rPr>
          <w:rFonts w:ascii="Garamond" w:hAnsi="Garamond"/>
        </w:rPr>
      </w:pPr>
    </w:p>
    <w:p w:rsidR="00792844" w:rsidRDefault="00792844">
      <w:pPr>
        <w:pStyle w:val="l17"/>
        <w:rPr>
          <w:rFonts w:ascii="Garamond" w:hAnsi="Garamond"/>
        </w:rPr>
      </w:pPr>
    </w:p>
    <w:p w:rsidR="00792844" w:rsidRDefault="00792844">
      <w:pPr>
        <w:pStyle w:val="l17"/>
        <w:rPr>
          <w:rFonts w:ascii="Garamond" w:hAnsi="Garamond"/>
        </w:rPr>
      </w:pPr>
    </w:p>
    <w:p w:rsidR="00792844" w:rsidRDefault="00792844">
      <w:pPr>
        <w:pStyle w:val="l17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_________________________</w:t>
      </w:r>
    </w:p>
    <w:p w:rsidR="00792844" w:rsidRDefault="00792844">
      <w:pPr>
        <w:pStyle w:val="l17"/>
        <w:ind w:left="5664" w:firstLine="708"/>
      </w:pPr>
      <w:r>
        <w:rPr>
          <w:rFonts w:ascii="Garamond" w:hAnsi="Garamond"/>
        </w:rPr>
        <w:t xml:space="preserve">Meno a priezvisko </w:t>
      </w:r>
    </w:p>
    <w:p w:rsidR="00792844" w:rsidRDefault="007928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92844" w:rsidSect="006334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41F" w:rsidRDefault="00EB441F">
      <w:pPr>
        <w:spacing w:after="0" w:line="240" w:lineRule="auto"/>
      </w:pPr>
      <w:r>
        <w:separator/>
      </w:r>
    </w:p>
  </w:endnote>
  <w:endnote w:type="continuationSeparator" w:id="0">
    <w:p w:rsidR="00EB441F" w:rsidRDefault="00EB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431"/>
      <w:gridCol w:w="1857"/>
    </w:tblGrid>
    <w:tr w:rsidR="00792844">
      <w:trPr>
        <w:trHeight w:val="727"/>
      </w:trPr>
      <w:tc>
        <w:tcPr>
          <w:tcW w:w="7258" w:type="dxa"/>
          <w:tcBorders>
            <w:right w:val="single" w:sz="18" w:space="0" w:color="5B9BD5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792844" w:rsidRDefault="00792844">
          <w:pPr>
            <w:tabs>
              <w:tab w:val="left" w:pos="620"/>
              <w:tab w:val="center" w:pos="4320"/>
            </w:tabs>
            <w:jc w:val="right"/>
          </w:pPr>
        </w:p>
      </w:tc>
      <w:tc>
        <w:tcPr>
          <w:tcW w:w="1814" w:type="dxa"/>
          <w:tcBorders>
            <w:left w:val="single" w:sz="18" w:space="0" w:color="5B9BD5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792844" w:rsidRDefault="00A70AFC">
          <w:pPr>
            <w:tabs>
              <w:tab w:val="left" w:pos="1490"/>
            </w:tabs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2657A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792844" w:rsidRDefault="00792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41F" w:rsidRDefault="00EB441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B441F" w:rsidRDefault="00EB4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844" w:rsidRPr="00144091" w:rsidRDefault="00792844" w:rsidP="00F258CE">
    <w:pPr>
      <w:pBdr>
        <w:left w:val="single" w:sz="12" w:space="11" w:color="5B9BD5"/>
      </w:pBdr>
      <w:tabs>
        <w:tab w:val="left" w:pos="3620"/>
        <w:tab w:val="left" w:pos="3964"/>
      </w:tabs>
      <w:rPr>
        <w:rFonts w:ascii="Calibri Light" w:hAnsi="Calibri Light"/>
        <w:color w:val="1F497D"/>
        <w:sz w:val="20"/>
        <w:szCs w:val="20"/>
        <w:shd w:val="clear" w:color="auto" w:fill="C0C0C0"/>
      </w:rPr>
    </w:pPr>
    <w:r w:rsidRPr="00144091">
      <w:rPr>
        <w:rFonts w:ascii="Calibri Light" w:hAnsi="Calibri Light"/>
        <w:color w:val="1F497D"/>
        <w:sz w:val="20"/>
        <w:szCs w:val="20"/>
      </w:rPr>
      <w:t>Žiadosť dotknutej osoby  o spracúvaní OÚ  -</w:t>
    </w:r>
    <w:r w:rsidRPr="00144091">
      <w:rPr>
        <w:rFonts w:ascii="Calibri Light" w:hAnsi="Calibri Light"/>
        <w:color w:val="1F497D"/>
        <w:sz w:val="20"/>
        <w:szCs w:val="20"/>
        <w:shd w:val="clear" w:color="auto" w:fill="C0C0C0"/>
      </w:rPr>
      <w:t xml:space="preserve"> </w:t>
    </w:r>
  </w:p>
  <w:p w:rsidR="00FA3539" w:rsidRPr="0003177D" w:rsidRDefault="00FA3539" w:rsidP="00FA3539">
    <w:pPr>
      <w:rPr>
        <w:rFonts w:cs="Calibri"/>
        <w:color w:val="1F497D"/>
        <w:sz w:val="18"/>
      </w:rPr>
    </w:pPr>
    <w:r w:rsidRPr="0003177D">
      <w:rPr>
        <w:rFonts w:eastAsia="Garamond" w:cs="Calibri"/>
        <w:color w:val="1F497D"/>
        <w:sz w:val="20"/>
      </w:rPr>
      <w:t xml:space="preserve">BEVANDA </w:t>
    </w:r>
    <w:proofErr w:type="spellStart"/>
    <w:r w:rsidRPr="0003177D">
      <w:rPr>
        <w:rFonts w:eastAsia="Garamond" w:cs="Calibri"/>
        <w:color w:val="1F497D"/>
        <w:sz w:val="20"/>
      </w:rPr>
      <w:t>s.r.o</w:t>
    </w:r>
    <w:proofErr w:type="spellEnd"/>
    <w:r w:rsidRPr="0003177D">
      <w:rPr>
        <w:rFonts w:eastAsia="Garamond" w:cs="Calibri"/>
        <w:color w:val="1F497D"/>
        <w:sz w:val="20"/>
      </w:rPr>
      <w:t xml:space="preserve">., Pribinova 25, Bratislava 811 09, IČO: 45 701 971, Zapísaná v OR Okresného súdu Bratislava I, Oddiel: </w:t>
    </w:r>
    <w:proofErr w:type="spellStart"/>
    <w:r w:rsidRPr="0003177D">
      <w:rPr>
        <w:rFonts w:eastAsia="Garamond" w:cs="Calibri"/>
        <w:color w:val="1F497D"/>
        <w:sz w:val="20"/>
      </w:rPr>
      <w:t>Sro</w:t>
    </w:r>
    <w:proofErr w:type="spellEnd"/>
    <w:r w:rsidRPr="0003177D">
      <w:rPr>
        <w:rFonts w:eastAsia="Garamond" w:cs="Calibri"/>
        <w:color w:val="1F497D"/>
        <w:sz w:val="20"/>
      </w:rPr>
      <w:t>, Vložka číslo: 67516/B (ďalej len „prevádzkovateľ“).</w:t>
    </w:r>
  </w:p>
  <w:p w:rsidR="00792844" w:rsidRPr="00144091" w:rsidRDefault="00792844" w:rsidP="00FA3539">
    <w:pPr>
      <w:tabs>
        <w:tab w:val="left" w:pos="0"/>
        <w:tab w:val="left" w:pos="567"/>
      </w:tabs>
      <w:jc w:val="both"/>
      <w:rPr>
        <w:rFonts w:ascii="Calibri Light" w:hAnsi="Calibri Light" w:cs="Calibri Light"/>
        <w:color w:val="1F497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101CB"/>
    <w:multiLevelType w:val="hybridMultilevel"/>
    <w:tmpl w:val="DD7687BA"/>
    <w:lvl w:ilvl="0" w:tplc="EBBE6C0A">
      <w:start w:val="1"/>
      <w:numFmt w:val="bullet"/>
      <w:lvlText w:val="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4C3D5C"/>
    <w:multiLevelType w:val="hybridMultilevel"/>
    <w:tmpl w:val="58B824FA"/>
    <w:lvl w:ilvl="0" w:tplc="EBBE6C0A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572C6"/>
    <w:multiLevelType w:val="multilevel"/>
    <w:tmpl w:val="AECE929A"/>
    <w:lvl w:ilvl="0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3E02"/>
    <w:rsid w:val="0003177D"/>
    <w:rsid w:val="00067971"/>
    <w:rsid w:val="000E412B"/>
    <w:rsid w:val="00144091"/>
    <w:rsid w:val="001D4126"/>
    <w:rsid w:val="002601E2"/>
    <w:rsid w:val="002965CC"/>
    <w:rsid w:val="002F79D0"/>
    <w:rsid w:val="00433E02"/>
    <w:rsid w:val="005457A6"/>
    <w:rsid w:val="00633437"/>
    <w:rsid w:val="00792844"/>
    <w:rsid w:val="00814667"/>
    <w:rsid w:val="00A24B8F"/>
    <w:rsid w:val="00A70AFC"/>
    <w:rsid w:val="00C43DF7"/>
    <w:rsid w:val="00C8563D"/>
    <w:rsid w:val="00CA7191"/>
    <w:rsid w:val="00CB2FC2"/>
    <w:rsid w:val="00CF280F"/>
    <w:rsid w:val="00E313AD"/>
    <w:rsid w:val="00EB441F"/>
    <w:rsid w:val="00F13406"/>
    <w:rsid w:val="00F258CE"/>
    <w:rsid w:val="00F2657A"/>
    <w:rsid w:val="00F81DE3"/>
    <w:rsid w:val="00FA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90280D-8B7F-4B5F-B6A5-DD675224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437"/>
    <w:pPr>
      <w:suppressAutoHyphens/>
      <w:autoSpaceDN w:val="0"/>
      <w:spacing w:after="160" w:line="251" w:lineRule="auto"/>
      <w:textAlignment w:val="baseline"/>
    </w:pPr>
    <w:rPr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633437"/>
    <w:pPr>
      <w:spacing w:before="100" w:after="10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dpis4Char">
    <w:name w:val="Nadpis 4 Char"/>
    <w:uiPriority w:val="99"/>
    <w:rsid w:val="00633437"/>
    <w:rPr>
      <w:rFonts w:ascii="Times New Roman" w:hAnsi="Times New Roman" w:cs="Times New Roman"/>
      <w:b/>
      <w:bCs/>
      <w:sz w:val="24"/>
      <w:szCs w:val="24"/>
      <w:lang w:eastAsia="sk-SK"/>
    </w:rPr>
  </w:style>
  <w:style w:type="paragraph" w:customStyle="1" w:styleId="l17">
    <w:name w:val="l17"/>
    <w:basedOn w:val="Normal"/>
    <w:uiPriority w:val="99"/>
    <w:rsid w:val="0063343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eader">
    <w:name w:val="header"/>
    <w:basedOn w:val="Normal"/>
    <w:link w:val="HeaderChar"/>
    <w:uiPriority w:val="99"/>
    <w:rsid w:val="00633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lang w:eastAsia="en-US"/>
    </w:rPr>
  </w:style>
  <w:style w:type="character" w:customStyle="1" w:styleId="HlavikaChar">
    <w:name w:val="Hlavička Char"/>
    <w:uiPriority w:val="99"/>
    <w:rsid w:val="006334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33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lang w:eastAsia="en-US"/>
    </w:rPr>
  </w:style>
  <w:style w:type="character" w:customStyle="1" w:styleId="PtaChar">
    <w:name w:val="Päta Char"/>
    <w:uiPriority w:val="99"/>
    <w:rsid w:val="00633437"/>
    <w:rPr>
      <w:rFonts w:cs="Times New Roman"/>
    </w:rPr>
  </w:style>
  <w:style w:type="paragraph" w:styleId="ListParagraph">
    <w:name w:val="List Paragraph"/>
    <w:basedOn w:val="Normal"/>
    <w:uiPriority w:val="99"/>
    <w:qFormat/>
    <w:rsid w:val="00633437"/>
    <w:pPr>
      <w:ind w:left="720"/>
    </w:pPr>
  </w:style>
  <w:style w:type="paragraph" w:styleId="NoSpacing">
    <w:name w:val="No Spacing"/>
    <w:uiPriority w:val="99"/>
    <w:qFormat/>
    <w:rsid w:val="00633437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ra">
    <w:name w:val="ra"/>
    <w:rsid w:val="00F13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Vec</vt:lpstr>
      <vt:lpstr>Vec</vt:lpstr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Vec</dc:title>
  <dc:subject/>
  <dc:creator>Katka</dc:creator>
  <cp:keywords/>
  <dc:description/>
  <cp:lastModifiedBy>Adriana Szulanyiova</cp:lastModifiedBy>
  <cp:revision>2</cp:revision>
  <dcterms:created xsi:type="dcterms:W3CDTF">2018-09-28T09:38:00Z</dcterms:created>
  <dcterms:modified xsi:type="dcterms:W3CDTF">2018-09-28T09:38:00Z</dcterms:modified>
</cp:coreProperties>
</file>